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D173" w14:textId="78AA343D" w:rsidR="00CE7AB4" w:rsidRDefault="00411B9A">
      <w:pPr>
        <w:pStyle w:val="Anrede"/>
        <w:keepLines w:val="0"/>
        <w:spacing w:after="0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AEE7CB" wp14:editId="08F9F7F5">
                <wp:simplePos x="0" y="0"/>
                <wp:positionH relativeFrom="page">
                  <wp:posOffset>5227955</wp:posOffset>
                </wp:positionH>
                <wp:positionV relativeFrom="page">
                  <wp:posOffset>9072880</wp:posOffset>
                </wp:positionV>
                <wp:extent cx="1440180" cy="539750"/>
                <wp:effectExtent l="8255" t="5080" r="8890" b="7620"/>
                <wp:wrapNone/>
                <wp:docPr id="1186075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1A7D5" id="Rectangle 3" o:spid="_x0000_s1026" style="position:absolute;margin-left:411.65pt;margin-top:714.4pt;width:113.4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" fillcolor="black" stroked="f" strokecolor="#4a7ebb" strokeweight="1.5pt">
                <v:fill opacity="19789f"/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F275E" wp14:editId="6E1E3B64">
                <wp:simplePos x="0" y="0"/>
                <wp:positionH relativeFrom="page">
                  <wp:posOffset>5562600</wp:posOffset>
                </wp:positionH>
                <wp:positionV relativeFrom="page">
                  <wp:posOffset>9152255</wp:posOffset>
                </wp:positionV>
                <wp:extent cx="1047750" cy="37973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000580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1BF65" w14:textId="1E5FC1FC" w:rsidR="00CE7AB4" w:rsidRPr="009942FE" w:rsidRDefault="00411B9A">
                            <w:pPr>
                              <w:rPr>
                                <w:rFonts w:ascii="Arial" w:hAnsi="Arial"/>
                                <w:color w:val="D9D9D9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D9D9D9"/>
                                <w:sz w:val="32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F27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8pt;margin-top:720.65pt;width:82.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" filled="f" stroked="f">
                <v:textbox inset=",7.2pt,,7.2pt">
                  <w:txbxContent>
                    <w:p w14:paraId="0E61BF65" w14:textId="1E5FC1FC" w:rsidR="00CE7AB4" w:rsidRPr="009942FE" w:rsidRDefault="00411B9A">
                      <w:pPr>
                        <w:rPr>
                          <w:rFonts w:ascii="Arial" w:hAnsi="Arial"/>
                          <w:color w:val="D9D9D9"/>
                          <w:sz w:val="32"/>
                        </w:rPr>
                      </w:pPr>
                      <w:r>
                        <w:rPr>
                          <w:rFonts w:ascii="Arial" w:hAnsi="Arial"/>
                          <w:color w:val="D9D9D9"/>
                          <w:sz w:val="32"/>
                        </w:rPr>
                        <w:t>Code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267DE76" w14:textId="77777777" w:rsidR="00411B9A" w:rsidRPr="00411B9A" w:rsidRDefault="00411B9A" w:rsidP="00411B9A"/>
    <w:sectPr w:rsidR="00411B9A" w:rsidRPr="00411B9A">
      <w:footerReference w:type="even" r:id="rId7"/>
      <w:footerReference w:type="default" r:id="rId8"/>
      <w:type w:val="continuous"/>
      <w:pgSz w:w="11907" w:h="16840" w:code="9"/>
      <w:pgMar w:top="567" w:right="992" w:bottom="369" w:left="1701" w:header="737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53E6" w14:textId="77777777" w:rsidR="00411B9A" w:rsidRDefault="00411B9A">
      <w:r>
        <w:separator/>
      </w:r>
    </w:p>
  </w:endnote>
  <w:endnote w:type="continuationSeparator" w:id="0">
    <w:p w14:paraId="190A79A1" w14:textId="77777777" w:rsidR="00411B9A" w:rsidRDefault="0041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0759" w14:textId="77777777" w:rsidR="00CE7AB4" w:rsidRDefault="00CE7A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11B9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215A391" w14:textId="77777777" w:rsidR="00CE7AB4" w:rsidRDefault="00CE7A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B2F0" w14:textId="77777777" w:rsidR="00CE7AB4" w:rsidRDefault="00CE7A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11B9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1347375" w14:textId="77777777" w:rsidR="00CE7AB4" w:rsidRDefault="00CE7AB4">
    <w:pPr>
      <w:pStyle w:val="Fuzeile"/>
      <w:ind w:right="360"/>
    </w:pPr>
    <w:r>
      <w:rPr>
        <w:sz w:val="16"/>
        <w:vertAlign w:val="superscript"/>
      </w:rPr>
      <w:t>40532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9019" w14:textId="77777777" w:rsidR="00411B9A" w:rsidRDefault="00411B9A">
      <w:r>
        <w:separator/>
      </w:r>
    </w:p>
  </w:footnote>
  <w:footnote w:type="continuationSeparator" w:id="0">
    <w:p w14:paraId="3BAFD8C6" w14:textId="77777777" w:rsidR="00411B9A" w:rsidRDefault="0041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54A"/>
    <w:multiLevelType w:val="singleLevel"/>
    <w:tmpl w:val="272E8C8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</w:rPr>
    </w:lvl>
  </w:abstractNum>
  <w:abstractNum w:abstractNumId="1" w15:restartNumberingAfterBreak="0">
    <w:nsid w:val="3A4E7810"/>
    <w:multiLevelType w:val="singleLevel"/>
    <w:tmpl w:val="678823A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7EB402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737574">
    <w:abstractNumId w:val="1"/>
  </w:num>
  <w:num w:numId="2" w16cid:durableId="264850557">
    <w:abstractNumId w:val="2"/>
  </w:num>
  <w:num w:numId="3" w16cid:durableId="40241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sDel="0" w:formatting="0" w:inkAnnotations="0"/>
  <w:defaultTabStop w:val="284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rickFoundVar" w:val="N"/>
    <w:docVar w:name="brickSelectionOldVar" w:val="N"/>
    <w:docVar w:name="datasetNumberVar" w:val="0"/>
    <w:docVar w:name="emptyFieldsVar" w:val="N"/>
    <w:docVar w:name="formLetterNameVar" w:val="winbk2000"/>
    <w:docVar w:name="groupSizeVar" w:val="1"/>
    <w:docVar w:name="interactiveVar" w:val="J"/>
    <w:docVar w:name="isTraceVar" w:val="N"/>
    <w:docVar w:name="jobPathVar" w:val="C:\WINBK2K\DOGS\Dogs000000015\"/>
    <w:docVar w:name="jobVar" w:val="dogs000019266_000000.log"/>
    <w:docVar w:name="lastIterationVar" w:val="0"/>
    <w:docVar w:name="mailmergeNewVar" w:val="N"/>
    <w:docVar w:name="paperTrayVar" w:val="J"/>
    <w:docVar w:name="paramVar" w:val="p7819266.001"/>
    <w:docVar w:name="printerVar" w:val="AktiverDrucker"/>
    <w:docVar w:name="printVar" w:val="J"/>
    <w:docVar w:name="saveAsVar" w:val="C:\WINBK2K\DOGS\Dogs000000015\dogs000019266_000000.doc"/>
    <w:docVar w:name="saveDocumentVar" w:val="N"/>
    <w:docVar w:name="templateVar" w:val="\\210.10.20.200\winbk$\Vorlagen\WINBK2K\"/>
  </w:docVars>
  <w:rsids>
    <w:rsidRoot w:val="00411B9A"/>
    <w:rsid w:val="00411B9A"/>
    <w:rsid w:val="00C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155FD3EB"/>
  <w15:chartTrackingRefBased/>
  <w15:docId w15:val="{E29F1CBB-76F2-4A1E-B6B7-19B93AE9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9A"/>
    <w:rPr>
      <w:rFonts w:ascii="Verdana" w:hAnsi="Verdan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semiHidden/>
    <w:pPr>
      <w:keepLines/>
      <w:spacing w:after="26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before="120"/>
      <w:ind w:right="-169"/>
    </w:pPr>
  </w:style>
  <w:style w:type="paragraph" w:styleId="Textkrper2">
    <w:name w:val="Body Text 2"/>
    <w:basedOn w:val="Standard"/>
    <w:semiHidden/>
    <w:pPr>
      <w:spacing w:before="120"/>
      <w:ind w:right="-98"/>
    </w:pPr>
  </w:style>
  <w:style w:type="paragraph" w:styleId="Textkrper-Zeileneinzug">
    <w:name w:val="Body Text Indent"/>
    <w:basedOn w:val="Standard"/>
    <w:semiHidden/>
    <w:pPr>
      <w:keepLines/>
      <w:spacing w:after="120"/>
      <w:ind w:left="330" w:hanging="330"/>
    </w:pPr>
  </w:style>
  <w:style w:type="character" w:styleId="Seitenzahl">
    <w:name w:val="page number"/>
    <w:basedOn w:val="Absatz-Standardschriftart"/>
    <w:semiHidden/>
  </w:style>
  <w:style w:type="paragraph" w:styleId="Datum">
    <w:name w:val="Date"/>
    <w:basedOn w:val="Standard"/>
    <w:next w:val="Standard"/>
    <w:semiHidden/>
    <w:pPr>
      <w:keepLines/>
      <w:spacing w:before="240" w:after="240"/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27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A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dukte\digikett\pinfeld-briefbogen\vorlage\digikett\Standard-Vorlage_PIN00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Standard-Vorlage_PIN001.dot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Ihr Befreiungsausweis</vt:lpstr>
      <vt:lpstr>Ihr Befreiungsausweis</vt:lpstr>
    </vt:vector>
  </TitlesOfParts>
  <Company>Bergmann Handels OHG - DE 49828 Neuenhaus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Druckvorlage PINfeld-Briefbogen</dc:title>
  <dc:subject>Druckvorlage PINfeld-Briefbogen</dc:subject>
  <dc:creator>Reinhard Bergmann</dc:creator>
  <cp:keywords/>
  <dc:description/>
  <cp:lastModifiedBy>Reinhard Bergmann</cp:lastModifiedBy>
  <cp:revision>1</cp:revision>
  <cp:lastPrinted>2018-02-09T13:51:00Z</cp:lastPrinted>
  <dcterms:created xsi:type="dcterms:W3CDTF">2024-03-14T06:36:00Z</dcterms:created>
  <dcterms:modified xsi:type="dcterms:W3CDTF">2024-03-14T06:58:00Z</dcterms:modified>
  <cp:category>Druckvorlagen</cp:category>
  <cp:contentStatus>© www.creativ-papier.de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TypWINBK2000">
    <vt:lpwstr>TabDok</vt:lpwstr>
  </property>
  <property fmtid="{D5CDD505-2E9C-101B-9397-08002B2CF9AE}" pid="3" name="Kassenpapierseiten">
    <vt:lpwstr>1</vt:lpwstr>
  </property>
  <property fmtid="{D5CDD505-2E9C-101B-9397-08002B2CF9AE}" pid="4" name="ISKV-Langname">
    <vt:lpwstr>Befreiungsausweis (§ 62 SGB V) IKK Südwest-Plus</vt:lpwstr>
  </property>
  <property fmtid="{D5CDD505-2E9C-101B-9397-08002B2CF9AE}" pid="5" name="ISKV-Sachgebiet">
    <vt:lpwstr>BRBLB</vt:lpwstr>
  </property>
  <property fmtid="{D5CDD505-2E9C-101B-9397-08002B2CF9AE}" pid="6" name="ISKV-Adressmanager">
    <vt:lpwstr>N</vt:lpwstr>
  </property>
  <property fmtid="{D5CDD505-2E9C-101B-9397-08002B2CF9AE}" pid="7" name="ISKV-WV-Kennzeichen">
    <vt:lpwstr>N</vt:lpwstr>
  </property>
  <property fmtid="{D5CDD505-2E9C-101B-9397-08002B2CF9AE}" pid="8" name="ISKV-WV-Parameter">
    <vt:lpwstr/>
  </property>
  <property fmtid="{D5CDD505-2E9C-101B-9397-08002B2CF9AE}" pid="9" name="ISKV-WV-Tage">
    <vt:lpwstr/>
  </property>
  <property fmtid="{D5CDD505-2E9C-101B-9397-08002B2CF9AE}" pid="10" name="ISKV-Arch-Kennzeichen">
    <vt:lpwstr>N</vt:lpwstr>
  </property>
  <property fmtid="{D5CDD505-2E9C-101B-9397-08002B2CF9AE}" pid="11" name="ISKV-Arch-Ordner">
    <vt:lpwstr/>
  </property>
  <property fmtid="{D5CDD505-2E9C-101B-9397-08002B2CF9AE}" pid="12" name="ISKV-Arch-Stichwort">
    <vt:lpwstr/>
  </property>
  <property fmtid="{D5CDD505-2E9C-101B-9397-08002B2CF9AE}" pid="13" name="Normalpapierseiten">
    <vt:lpwstr>2-5</vt:lpwstr>
  </property>
</Properties>
</file>